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C" w:rsidRDefault="00266A1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232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2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1C" w:rsidRPr="0085371E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предприниматель Криворотова Ольга Евгеньевна (ИНН 272499033988)</w:t>
      </w:r>
    </w:p>
    <w:p w:rsidR="00266A1C" w:rsidRDefault="00266A1C" w:rsidP="004E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 документов кандидата в члены АСРО «СРСК ДВ» с заявлением о приеме в члены и заключение Управления контроля.</w:t>
      </w: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предприниматель Криворотова Ольга Евгеньевна (ИНН 272499033988)</w:t>
      </w:r>
    </w:p>
    <w:p w:rsidR="00266A1C" w:rsidRDefault="00266A1C" w:rsidP="004E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62" w:rsidRDefault="00506700" w:rsidP="004E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66A1C">
        <w:rPr>
          <w:rFonts w:ascii="Times New Roman" w:hAnsi="Times New Roman" w:cs="Times New Roman"/>
          <w:b/>
          <w:sz w:val="24"/>
          <w:szCs w:val="24"/>
        </w:rPr>
        <w:t>2</w:t>
      </w:r>
      <w:r w:rsidR="004E1162" w:rsidRPr="004E1162">
        <w:rPr>
          <w:rFonts w:ascii="Times New Roman" w:hAnsi="Times New Roman" w:cs="Times New Roman"/>
          <w:b/>
          <w:sz w:val="24"/>
          <w:szCs w:val="24"/>
        </w:rPr>
        <w:t>.</w:t>
      </w:r>
      <w:r w:rsidR="004E1162"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4E1162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66A1C">
        <w:rPr>
          <w:rFonts w:ascii="Times New Roman" w:hAnsi="Times New Roman" w:cs="Times New Roman"/>
          <w:sz w:val="24"/>
          <w:szCs w:val="24"/>
        </w:rPr>
        <w:t>й</w:t>
      </w:r>
      <w:r w:rsidR="004E1162">
        <w:rPr>
          <w:rFonts w:ascii="Times New Roman" w:hAnsi="Times New Roman" w:cs="Times New Roman"/>
          <w:sz w:val="24"/>
          <w:szCs w:val="24"/>
        </w:rPr>
        <w:t xml:space="preserve"> член</w:t>
      </w:r>
      <w:r w:rsidR="00266A1C">
        <w:rPr>
          <w:rFonts w:ascii="Times New Roman" w:hAnsi="Times New Roman" w:cs="Times New Roman"/>
          <w:sz w:val="24"/>
          <w:szCs w:val="24"/>
        </w:rPr>
        <w:t>ов</w:t>
      </w:r>
      <w:r w:rsidR="004E1162"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E1162" w:rsidRPr="0046587C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27C" w:rsidRPr="00215A77" w:rsidRDefault="00A5227C" w:rsidP="00A5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6C23D8">
        <w:rPr>
          <w:rFonts w:ascii="Times New Roman" w:hAnsi="Times New Roman" w:cs="Times New Roman"/>
          <w:sz w:val="24"/>
          <w:szCs w:val="24"/>
        </w:rPr>
        <w:t>Строительная холдинговая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4E2D25">
        <w:rPr>
          <w:rFonts w:ascii="Times New Roman" w:hAnsi="Times New Roman" w:cs="Times New Roman"/>
          <w:sz w:val="24"/>
          <w:szCs w:val="24"/>
        </w:rPr>
        <w:t>2723189351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1C" w:rsidRPr="00215A77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предприниматель Криворотова Ольга Евгеньевна (ИНН 272499033988)</w:t>
      </w:r>
      <w:r w:rsidRPr="006E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266A1C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266A1C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27C" w:rsidRPr="00215A77" w:rsidRDefault="00A5227C" w:rsidP="00A52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6C23D8">
        <w:rPr>
          <w:rFonts w:ascii="Times New Roman" w:hAnsi="Times New Roman" w:cs="Times New Roman"/>
          <w:sz w:val="24"/>
          <w:szCs w:val="24"/>
        </w:rPr>
        <w:t>Строительная холдинговая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4E2D25">
        <w:rPr>
          <w:rFonts w:ascii="Times New Roman" w:hAnsi="Times New Roman" w:cs="Times New Roman"/>
          <w:sz w:val="24"/>
          <w:szCs w:val="24"/>
        </w:rPr>
        <w:t>2723189351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4E1162" w:rsidRDefault="004E1162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6A1C" w:rsidRPr="00215A77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предприниматель Криворотова Ольга Евгеньевна (ИНН 272499033988)</w:t>
      </w:r>
      <w:r w:rsidRPr="006E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266A1C" w:rsidRDefault="00266A1C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C3323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506700" w:rsidRPr="00284980" w:rsidRDefault="004E1162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266A1C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66A1C">
        <w:rPr>
          <w:rFonts w:ascii="Times New Roman" w:hAnsi="Times New Roman" w:cs="Times New Roman"/>
          <w:sz w:val="24"/>
          <w:szCs w:val="24"/>
        </w:rPr>
        <w:t>й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266A1C">
        <w:rPr>
          <w:rFonts w:ascii="Times New Roman" w:hAnsi="Times New Roman" w:cs="Times New Roman"/>
          <w:sz w:val="24"/>
          <w:szCs w:val="24"/>
        </w:rPr>
        <w:t>ов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A1C" w:rsidRDefault="00266A1C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Криворотова Ольга Евгеньевна (ИНН 272499033988)</w:t>
      </w:r>
      <w:r w:rsidRPr="006E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End"/>
    </w:p>
    <w:p w:rsidR="00266A1C" w:rsidRPr="00215A77" w:rsidRDefault="00266A1C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506700" w:rsidRDefault="00506700" w:rsidP="00266A1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06700" w:rsidRPr="00506700" w:rsidRDefault="00506700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266A1C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266A1C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266A1C" w:rsidRDefault="00266A1C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Криворотова Ольга Евгеньевна (ИНН 272499033988)</w:t>
      </w:r>
      <w:r w:rsidRPr="006E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End"/>
    </w:p>
    <w:p w:rsidR="00266A1C" w:rsidRPr="00215A77" w:rsidRDefault="00266A1C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F8367B" w:rsidRDefault="00F8367B" w:rsidP="00620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33" w:rsidRDefault="00A26433" w:rsidP="001657D3">
      <w:pPr>
        <w:spacing w:after="0" w:line="240" w:lineRule="auto"/>
      </w:pPr>
      <w:r>
        <w:separator/>
      </w:r>
    </w:p>
  </w:endnote>
  <w:endnote w:type="continuationSeparator" w:id="0">
    <w:p w:rsidR="00A26433" w:rsidRDefault="00A26433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33" w:rsidRDefault="00A26433" w:rsidP="001657D3">
      <w:pPr>
        <w:spacing w:after="0" w:line="240" w:lineRule="auto"/>
      </w:pPr>
      <w:r>
        <w:separator/>
      </w:r>
    </w:p>
  </w:footnote>
  <w:footnote w:type="continuationSeparator" w:id="0">
    <w:p w:rsidR="00A26433" w:rsidRDefault="00A26433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EA1B-374E-4FBB-AC4F-443F8CD2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2019-02-19T01:02:00Z</cp:lastPrinted>
  <dcterms:created xsi:type="dcterms:W3CDTF">2019-02-19T00:14:00Z</dcterms:created>
  <dcterms:modified xsi:type="dcterms:W3CDTF">2019-02-19T01:02:00Z</dcterms:modified>
</cp:coreProperties>
</file>